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819"/>
        <w:gridCol w:w="1027"/>
        <w:gridCol w:w="1239"/>
        <w:gridCol w:w="615"/>
        <w:gridCol w:w="1213"/>
        <w:gridCol w:w="2854"/>
      </w:tblGrid>
      <w:tr w:rsidR="00A53FAC" w:rsidTr="00131896">
        <w:trPr>
          <w:trHeight w:val="1104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jc w:val="center"/>
              <w:rPr>
                <w:b/>
                <w:sz w:val="22"/>
              </w:rPr>
            </w:pPr>
            <w:bookmarkStart w:id="0" w:name="_top"/>
            <w:bookmarkEnd w:id="0"/>
            <w:r>
              <w:rPr>
                <w:b/>
                <w:sz w:val="22"/>
              </w:rPr>
              <w:t>Date of Receipt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  <w:sz w:val="22"/>
              </w:rPr>
            </w:pPr>
          </w:p>
        </w:tc>
        <w:tc>
          <w:tcPr>
            <w:tcW w:w="6948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spacing w:line="288" w:lineRule="auto"/>
              <w:jc w:val="center"/>
              <w:rPr>
                <w:rFonts w:ascii="한컴바탕" w:eastAsia="한컴바탕" w:hAnsi="한컴바탕"/>
                <w:b/>
                <w:spacing w:val="-13"/>
                <w:sz w:val="32"/>
              </w:rPr>
            </w:pPr>
            <w:bookmarkStart w:id="1" w:name="_GoBack"/>
            <w:r>
              <w:rPr>
                <w:b/>
                <w:spacing w:val="-13"/>
                <w:sz w:val="32"/>
              </w:rPr>
              <w:t xml:space="preserve">International </w:t>
            </w:r>
            <w:proofErr w:type="spellStart"/>
            <w:r>
              <w:rPr>
                <w:b/>
                <w:spacing w:val="-13"/>
                <w:sz w:val="32"/>
              </w:rPr>
              <w:t>Jokku</w:t>
            </w:r>
            <w:proofErr w:type="spellEnd"/>
            <w:r>
              <w:rPr>
                <w:b/>
                <w:spacing w:val="-13"/>
                <w:sz w:val="32"/>
              </w:rPr>
              <w:t xml:space="preserve"> Federation member organization application</w:t>
            </w:r>
            <w:bookmarkEnd w:id="1"/>
          </w:p>
        </w:tc>
      </w:tr>
      <w:tr w:rsidR="00A53FAC" w:rsidTr="00131896">
        <w:trPr>
          <w:trHeight w:val="839"/>
        </w:trPr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Registration Number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  <w:sz w:val="22"/>
              </w:rPr>
            </w:pPr>
          </w:p>
        </w:tc>
        <w:tc>
          <w:tcPr>
            <w:tcW w:w="6948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FAC" w:rsidRDefault="00A53FAC">
            <w:pPr>
              <w:pStyle w:val="a3"/>
            </w:pPr>
          </w:p>
        </w:tc>
      </w:tr>
      <w:tr w:rsidR="00A53FAC" w:rsidTr="00131896">
        <w:trPr>
          <w:trHeight w:val="870"/>
        </w:trPr>
        <w:tc>
          <w:tcPr>
            <w:tcW w:w="14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jc w:val="center"/>
              <w:rPr>
                <w:rFonts w:ascii="한컴바탕" w:eastAsia="한컴바탕" w:hAnsi="한컴바탕"/>
                <w:b/>
                <w:sz w:val="22"/>
              </w:rPr>
            </w:pPr>
            <w:r>
              <w:rPr>
                <w:rFonts w:ascii="한컴바탕" w:hAnsi="한컴바탕"/>
                <w:b/>
                <w:sz w:val="22"/>
              </w:rPr>
              <w:t>Applicant</w:t>
            </w:r>
          </w:p>
          <w:p w:rsidR="00A53FAC" w:rsidRDefault="00131896">
            <w:pPr>
              <w:pStyle w:val="a3"/>
              <w:wordWrap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>Organization Name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</w:rPr>
            </w:pP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 xml:space="preserve">contact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wordWrap/>
              <w:jc w:val="center"/>
              <w:rPr>
                <w:rFonts w:ascii="한컴바탕" w:eastAsia="한컴바탕" w:hAnsi="한컴바탕"/>
                <w:sz w:val="22"/>
              </w:rPr>
            </w:pPr>
          </w:p>
        </w:tc>
      </w:tr>
      <w:tr w:rsidR="00A53FAC" w:rsidTr="00131896">
        <w:trPr>
          <w:trHeight w:val="530"/>
        </w:trPr>
        <w:tc>
          <w:tcPr>
            <w:tcW w:w="14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FAC" w:rsidRDefault="00A53FAC">
            <w:pPr>
              <w:pStyle w:val="a3"/>
            </w:pPr>
          </w:p>
        </w:tc>
        <w:tc>
          <w:tcPr>
            <w:tcW w:w="18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>address</w:t>
            </w:r>
          </w:p>
        </w:tc>
        <w:tc>
          <w:tcPr>
            <w:tcW w:w="69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  <w:sz w:val="22"/>
              </w:rPr>
            </w:pPr>
          </w:p>
        </w:tc>
      </w:tr>
      <w:tr w:rsidR="00A53FAC" w:rsidTr="00131896">
        <w:trPr>
          <w:trHeight w:val="664"/>
        </w:trPr>
        <w:tc>
          <w:tcPr>
            <w:tcW w:w="14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FAC" w:rsidRDefault="00A53FAC">
            <w:pPr>
              <w:pStyle w:val="a3"/>
            </w:pPr>
          </w:p>
        </w:tc>
        <w:tc>
          <w:tcPr>
            <w:tcW w:w="18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FAC" w:rsidRDefault="00A53FAC">
            <w:pPr>
              <w:pStyle w:val="a3"/>
            </w:pPr>
          </w:p>
        </w:tc>
        <w:tc>
          <w:tcPr>
            <w:tcW w:w="69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 xml:space="preserve"> Email : </w:t>
            </w:r>
          </w:p>
        </w:tc>
      </w:tr>
      <w:tr w:rsidR="00A53FAC" w:rsidTr="00131896">
        <w:trPr>
          <w:trHeight w:val="989"/>
        </w:trPr>
        <w:tc>
          <w:tcPr>
            <w:tcW w:w="14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FAC" w:rsidRDefault="00A53FAC">
            <w:pPr>
              <w:pStyle w:val="a3"/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rFonts w:ascii="한컴바탕" w:eastAsia="한컴바탕" w:hAnsi="한컴바탕"/>
                <w:spacing w:val="-4"/>
                <w:sz w:val="22"/>
              </w:rPr>
            </w:pPr>
            <w:r>
              <w:rPr>
                <w:rFonts w:ascii="한컴바탕" w:hAnsi="한컴바탕"/>
                <w:spacing w:val="-4"/>
                <w:sz w:val="22"/>
              </w:rPr>
              <w:t>Name</w:t>
            </w:r>
          </w:p>
        </w:tc>
        <w:tc>
          <w:tcPr>
            <w:tcW w:w="2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  <w:sz w:val="22"/>
              </w:rPr>
            </w:pP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>Birth Date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wordWrap/>
              <w:jc w:val="center"/>
              <w:rPr>
                <w:rFonts w:ascii="한컴바탕" w:eastAsia="한컴바탕" w:hAnsi="한컴바탕"/>
                <w:spacing w:val="-10"/>
              </w:rPr>
            </w:pPr>
          </w:p>
        </w:tc>
      </w:tr>
      <w:tr w:rsidR="00A53FAC" w:rsidTr="00131896">
        <w:trPr>
          <w:trHeight w:val="706"/>
        </w:trPr>
        <w:tc>
          <w:tcPr>
            <w:tcW w:w="14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3FAC" w:rsidRDefault="00A53FAC">
            <w:pPr>
              <w:pStyle w:val="a3"/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>address</w:t>
            </w:r>
          </w:p>
        </w:tc>
        <w:tc>
          <w:tcPr>
            <w:tcW w:w="69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  <w:sz w:val="22"/>
              </w:rPr>
            </w:pPr>
          </w:p>
        </w:tc>
      </w:tr>
      <w:tr w:rsidR="00A53FAC" w:rsidTr="00131896">
        <w:trPr>
          <w:trHeight w:val="792"/>
        </w:trPr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sz w:val="22"/>
              </w:rPr>
            </w:pPr>
            <w:r>
              <w:rPr>
                <w:sz w:val="22"/>
              </w:rPr>
              <w:t>Establishment Date</w:t>
            </w:r>
          </w:p>
        </w:tc>
        <w:tc>
          <w:tcPr>
            <w:tcW w:w="69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rPr>
                <w:rFonts w:ascii="한컴바탕" w:eastAsia="한컴바탕" w:hAnsi="한컴바탕"/>
                <w:sz w:val="22"/>
              </w:rPr>
            </w:pPr>
          </w:p>
        </w:tc>
      </w:tr>
      <w:tr w:rsidR="00A53FAC" w:rsidTr="00131896">
        <w:trPr>
          <w:trHeight w:val="722"/>
        </w:trPr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sz w:val="22"/>
              </w:rPr>
            </w:pPr>
            <w:r>
              <w:rPr>
                <w:rFonts w:ascii="한컴바탕" w:hAnsi="한컴바탕"/>
                <w:sz w:val="22"/>
              </w:rPr>
              <w:t>P</w:t>
            </w:r>
            <w:r>
              <w:rPr>
                <w:sz w:val="22"/>
              </w:rPr>
              <w:t>urpose of Establishment</w:t>
            </w:r>
          </w:p>
        </w:tc>
        <w:tc>
          <w:tcPr>
            <w:tcW w:w="69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spacing w:line="312" w:lineRule="auto"/>
              <w:ind w:left="200" w:right="200"/>
              <w:rPr>
                <w:rFonts w:ascii="한컴바탕" w:eastAsia="한컴바탕" w:hAnsi="한컴바탕"/>
              </w:rPr>
            </w:pPr>
          </w:p>
        </w:tc>
      </w:tr>
      <w:tr w:rsidR="00A53FAC" w:rsidTr="00131896">
        <w:trPr>
          <w:trHeight w:val="1213"/>
        </w:trPr>
        <w:tc>
          <w:tcPr>
            <w:tcW w:w="3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ind w:left="100"/>
              <w:jc w:val="center"/>
              <w:rPr>
                <w:sz w:val="22"/>
              </w:rPr>
            </w:pPr>
            <w:r>
              <w:rPr>
                <w:sz w:val="22"/>
              </w:rPr>
              <w:t>Membership and Branch status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jc w:val="center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 xml:space="preserve"> Member</w:t>
            </w:r>
          </w:p>
        </w:tc>
        <w:tc>
          <w:tcPr>
            <w:tcW w:w="18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wordWrap/>
              <w:jc w:val="center"/>
              <w:rPr>
                <w:rFonts w:ascii="한컴바탕" w:eastAsia="한컴바탕" w:hAnsi="한컴바탕"/>
                <w:sz w:val="22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131896">
            <w:pPr>
              <w:pStyle w:val="a3"/>
              <w:wordWrap/>
              <w:jc w:val="center"/>
              <w:rPr>
                <w:rFonts w:ascii="한컴바탕" w:eastAsia="한컴바탕" w:hAnsi="한컴바탕"/>
                <w:sz w:val="22"/>
              </w:rPr>
            </w:pPr>
            <w:proofErr w:type="spellStart"/>
            <w:r>
              <w:rPr>
                <w:rFonts w:ascii="한컴바탕" w:hAnsi="한컴바탕"/>
                <w:sz w:val="22"/>
              </w:rPr>
              <w:t>Brench</w:t>
            </w:r>
            <w:proofErr w:type="spellEnd"/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Default="00A53FAC">
            <w:pPr>
              <w:pStyle w:val="a3"/>
              <w:wordWrap/>
              <w:jc w:val="center"/>
              <w:rPr>
                <w:rFonts w:ascii="한컴바탕" w:eastAsia="한컴바탕" w:hAnsi="한컴바탕"/>
              </w:rPr>
            </w:pPr>
          </w:p>
        </w:tc>
      </w:tr>
      <w:tr w:rsidR="00A53FAC" w:rsidTr="00131896">
        <w:trPr>
          <w:trHeight w:val="45"/>
        </w:trPr>
        <w:tc>
          <w:tcPr>
            <w:tcW w:w="1020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3FAC" w:rsidRPr="00131896" w:rsidRDefault="00131896" w:rsidP="00131896">
            <w:pPr>
              <w:pStyle w:val="a3"/>
              <w:ind w:right="200" w:firstLineChars="200" w:firstLine="504"/>
              <w:rPr>
                <w:rFonts w:ascii="한컴바탕" w:eastAsia="한컴바탕" w:hAnsi="한컴바탕" w:hint="eastAsia"/>
                <w:sz w:val="26"/>
              </w:rPr>
            </w:pPr>
            <w:r>
              <w:rPr>
                <w:rFonts w:ascii="한컴바탕" w:hAnsi="한컴바탕"/>
                <w:sz w:val="26"/>
              </w:rPr>
              <w:t xml:space="preserve"> We</w:t>
            </w:r>
            <w:r>
              <w:rPr>
                <w:sz w:val="26"/>
              </w:rPr>
              <w:t xml:space="preserve"> apply for membership as above in accordance with the rules of the International </w:t>
            </w:r>
            <w:proofErr w:type="spellStart"/>
            <w:r>
              <w:rPr>
                <w:sz w:val="26"/>
              </w:rPr>
              <w:t>Jokku</w:t>
            </w:r>
            <w:proofErr w:type="spellEnd"/>
            <w:r>
              <w:rPr>
                <w:sz w:val="26"/>
              </w:rPr>
              <w:t xml:space="preserve"> Federation.</w:t>
            </w:r>
          </w:p>
          <w:p w:rsidR="00A53FAC" w:rsidRDefault="00131896">
            <w:pPr>
              <w:pStyle w:val="a3"/>
              <w:ind w:left="200" w:right="200"/>
              <w:rPr>
                <w:rFonts w:ascii="한컴바탕" w:eastAsia="한컴바탕" w:hAnsi="한컴바탕"/>
                <w:sz w:val="22"/>
              </w:rPr>
            </w:pPr>
            <w:r>
              <w:rPr>
                <w:rFonts w:ascii="한컴바탕" w:hAnsi="한컴바탕"/>
                <w:sz w:val="22"/>
              </w:rPr>
              <w:t xml:space="preserve">                                      2023. </w:t>
            </w:r>
            <w:proofErr w:type="gramStart"/>
            <w:r>
              <w:rPr>
                <w:rFonts w:ascii="한컴바탕" w:hAnsi="한컴바탕"/>
                <w:sz w:val="22"/>
              </w:rPr>
              <w:t xml:space="preserve">  .</w:t>
            </w:r>
            <w:proofErr w:type="gramEnd"/>
            <w:r>
              <w:rPr>
                <w:rFonts w:ascii="한컴바탕" w:hAnsi="한컴바탕"/>
                <w:sz w:val="22"/>
              </w:rPr>
              <w:t xml:space="preserve">   .</w:t>
            </w:r>
          </w:p>
          <w:p w:rsidR="00A53FAC" w:rsidRDefault="00A53FAC">
            <w:pPr>
              <w:pStyle w:val="a3"/>
              <w:ind w:left="200" w:right="200"/>
              <w:rPr>
                <w:rFonts w:ascii="한컴바탕" w:eastAsia="한컴바탕" w:hAnsi="한컴바탕"/>
                <w:sz w:val="22"/>
              </w:rPr>
            </w:pPr>
          </w:p>
          <w:p w:rsidR="00A53FAC" w:rsidRDefault="00131896">
            <w:pPr>
              <w:pStyle w:val="a3"/>
              <w:ind w:left="200" w:right="200"/>
              <w:rPr>
                <w:sz w:val="22"/>
              </w:rPr>
            </w:pPr>
            <w:r>
              <w:rPr>
                <w:rFonts w:ascii="한컴바탕" w:hAnsi="한컴바탕"/>
                <w:sz w:val="22"/>
              </w:rPr>
              <w:t xml:space="preserve">                        </w:t>
            </w:r>
            <w:r>
              <w:rPr>
                <w:rFonts w:ascii="한컴바탕" w:hAnsi="한컴바탕"/>
                <w:sz w:val="22"/>
              </w:rPr>
              <w:t xml:space="preserve">       applicant(</w:t>
            </w:r>
            <w:proofErr w:type="gramStart"/>
            <w:r>
              <w:rPr>
                <w:sz w:val="22"/>
              </w:rPr>
              <w:t>representative</w:t>
            </w:r>
            <w:r>
              <w:rPr>
                <w:rFonts w:ascii="한컴바탕" w:hAnsi="한컴바탕"/>
                <w:sz w:val="22"/>
              </w:rPr>
              <w:t xml:space="preserve">)   </w:t>
            </w:r>
            <w:proofErr w:type="gramEnd"/>
            <w:r>
              <w:rPr>
                <w:rFonts w:ascii="한컴바탕" w:hAnsi="한컴바탕"/>
                <w:sz w:val="22"/>
              </w:rPr>
              <w:t xml:space="preserve">                (</w:t>
            </w:r>
            <w:r>
              <w:rPr>
                <w:sz w:val="22"/>
              </w:rPr>
              <w:t>signature)</w:t>
            </w:r>
          </w:p>
          <w:p w:rsidR="00A53FAC" w:rsidRDefault="00131896">
            <w:pPr>
              <w:pStyle w:val="a3"/>
              <w:ind w:left="200" w:right="200"/>
              <w:rPr>
                <w:rFonts w:ascii="한컴바탕" w:eastAsia="한컴바탕" w:hAnsi="한컴바탕"/>
                <w:b/>
                <w:sz w:val="26"/>
              </w:rPr>
            </w:pPr>
            <w:r>
              <w:rPr>
                <w:sz w:val="26"/>
              </w:rPr>
              <w:t xml:space="preserve">To International </w:t>
            </w:r>
            <w:proofErr w:type="spellStart"/>
            <w:r>
              <w:rPr>
                <w:sz w:val="26"/>
              </w:rPr>
              <w:t>Jokku</w:t>
            </w:r>
            <w:proofErr w:type="spellEnd"/>
            <w:r>
              <w:rPr>
                <w:sz w:val="26"/>
              </w:rPr>
              <w:t xml:space="preserve"> Federation.</w:t>
            </w:r>
          </w:p>
        </w:tc>
      </w:tr>
    </w:tbl>
    <w:p w:rsidR="00A53FAC" w:rsidRDefault="00A53FAC" w:rsidP="00131896">
      <w:pPr>
        <w:pStyle w:val="a3"/>
        <w:wordWrap/>
        <w:rPr>
          <w:rFonts w:hint="eastAsia"/>
        </w:rPr>
      </w:pPr>
    </w:p>
    <w:sectPr w:rsidR="00A53FAC">
      <w:endnotePr>
        <w:numFmt w:val="decimal"/>
      </w:endnotePr>
      <w:pgSz w:w="11906" w:h="16837"/>
      <w:pgMar w:top="1701" w:right="850" w:bottom="1701" w:left="85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36E"/>
    <w:multiLevelType w:val="multilevel"/>
    <w:tmpl w:val="29F042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C134D"/>
    <w:multiLevelType w:val="multilevel"/>
    <w:tmpl w:val="30E63C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E071E7"/>
    <w:multiLevelType w:val="multilevel"/>
    <w:tmpl w:val="F7CA82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03386"/>
    <w:multiLevelType w:val="multilevel"/>
    <w:tmpl w:val="CC82382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A03EC"/>
    <w:multiLevelType w:val="multilevel"/>
    <w:tmpl w:val="5178DE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52139"/>
    <w:multiLevelType w:val="multilevel"/>
    <w:tmpl w:val="72F24B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1208C4"/>
    <w:multiLevelType w:val="multilevel"/>
    <w:tmpl w:val="FFAACD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AC3488"/>
    <w:multiLevelType w:val="multilevel"/>
    <w:tmpl w:val="050264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A22A74"/>
    <w:multiLevelType w:val="multilevel"/>
    <w:tmpl w:val="D848E5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681D31"/>
    <w:multiLevelType w:val="multilevel"/>
    <w:tmpl w:val="0AD849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AC"/>
    <w:rsid w:val="00131896"/>
    <w:rsid w:val="00A5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87AD"/>
  <w15:docId w15:val="{6A33887F-8F79-4C25-8CB7-D86B5EC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character" w:customStyle="1" w:styleId="a5">
    <w:name w:val="쪽 번호"/>
    <w:uiPriority w:val="12"/>
    <w:rPr>
      <w:rFonts w:ascii="함초롬돋움" w:eastAsia="함초롬돋움" w:hAnsi="함초롬돋움"/>
      <w:color w:val="000000"/>
      <w:sz w:val="20"/>
      <w:shd w:val="clear" w:color="000000" w:fill="FFFFFF"/>
    </w:rPr>
  </w:style>
  <w:style w:type="paragraph" w:customStyle="1" w:styleId="a6">
    <w:name w:val="머리말"/>
    <w:uiPriority w:val="13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4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5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6"/>
    <w:pPr>
      <w:widowControl w:val="0"/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aa">
    <w:name w:val="차례 제목"/>
    <w:uiPriority w:val="17"/>
    <w:pPr>
      <w:widowControl w:val="0"/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 w:hAnsi="함초롬돋움"/>
      <w:color w:val="2E74B5"/>
      <w:sz w:val="32"/>
      <w:shd w:val="clear" w:color="000000" w:fill="FFFFFF"/>
    </w:rPr>
  </w:style>
  <w:style w:type="paragraph" w:customStyle="1" w:styleId="11">
    <w:name w:val="차례 1"/>
    <w:uiPriority w:val="18"/>
    <w:pPr>
      <w:widowControl w:val="0"/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20">
    <w:name w:val="차례 2"/>
    <w:uiPriority w:val="19"/>
    <w:pPr>
      <w:widowControl w:val="0"/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  <w:style w:type="paragraph" w:customStyle="1" w:styleId="30">
    <w:name w:val="차례 3"/>
    <w:uiPriority w:val="20"/>
    <w:pPr>
      <w:widowControl w:val="0"/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 w:hAnsi="함초롬돋움"/>
      <w:color w:val="000000"/>
      <w:sz w:val="22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주임 PC</cp:lastModifiedBy>
  <cp:revision>2</cp:revision>
  <dcterms:created xsi:type="dcterms:W3CDTF">2023-05-10T06:07:00Z</dcterms:created>
  <dcterms:modified xsi:type="dcterms:W3CDTF">2023-05-10T06:07:00Z</dcterms:modified>
</cp:coreProperties>
</file>